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numPr>
          <w:ilvl w:val="0"/>
          <w:numId w:val="2"/>
        </w:numPr>
        <w:spacing w:before="240" w:after="120"/>
        <w:rPr>
          <w:rFonts w:ascii="Arial" w:hAnsi="Arial"/>
          <w:sz w:val="28"/>
          <w:szCs w:val="28"/>
        </w:rPr>
      </w:pPr>
      <w:bookmarkStart w:id="0" w:name="__DdeLink__2712_3914326969"/>
      <w:r>
        <w:rPr>
          <w:rFonts w:ascii="Arial" w:hAnsi="Arial"/>
          <w:sz w:val="28"/>
          <w:szCs w:val="28"/>
        </w:rPr>
        <w:t>Wykaz Uchwał podjętych przez Radę Pedagogiczną w Przedszkolu Samorządowym Nr 24 z Oddziałami Integracyjnymi im. Misia Uszatka w roku 2022/2023</w:t>
      </w:r>
      <w:bookmarkEnd w:id="0"/>
    </w:p>
    <w:tbl>
      <w:tblPr>
        <w:tblW w:w="86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981"/>
        <w:gridCol w:w="2185"/>
        <w:gridCol w:w="3676"/>
      </w:tblGrid>
      <w:tr>
        <w:trPr>
          <w:trHeight w:val="1" w:hRule="atLeast"/>
          <w:cantSplit w:val="true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/>
                <w:color w:val="auto"/>
                <w:spacing w:val="0"/>
                <w:sz w:val="24"/>
                <w:szCs w:val="24"/>
                <w:shd w:fill="auto" w:val="clear"/>
              </w:rPr>
              <w:t>L.p.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/>
                <w:color w:val="auto"/>
                <w:spacing w:val="0"/>
                <w:sz w:val="24"/>
                <w:szCs w:val="24"/>
                <w:shd w:fill="auto" w:val="clear"/>
              </w:rPr>
              <w:t>Data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/>
                <w:color w:val="auto"/>
                <w:spacing w:val="0"/>
                <w:sz w:val="24"/>
                <w:szCs w:val="24"/>
                <w:shd w:fill="auto" w:val="clear"/>
              </w:rPr>
              <w:t>Numer Uchwały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/>
                <w:color w:val="auto"/>
                <w:spacing w:val="0"/>
                <w:sz w:val="24"/>
                <w:szCs w:val="24"/>
                <w:shd w:fill="auto" w:val="clear"/>
              </w:rPr>
              <w:t>W jakiej sprawie</w:t>
            </w:r>
          </w:p>
        </w:tc>
      </w:tr>
      <w:tr>
        <w:trPr>
          <w:trHeight w:val="1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31.08.2022 r.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Nr 1/2022/2023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Arial" w:hAnsi="Arial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>Uchwała w sprawie zatwierdzenia Aneksu Nr 1 do Arkusza Organizacyjnego na rok 2022/2023</w:t>
            </w:r>
          </w:p>
        </w:tc>
      </w:tr>
      <w:tr>
        <w:trPr>
          <w:trHeight w:val="1375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2.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31.08.2022 r.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Nr 2/2022/2023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Nr 3/2022/2023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spacing w:val="0"/>
                <w:sz w:val="24"/>
                <w:szCs w:val="24"/>
                <w:shd w:fill="auto" w:val="clear"/>
              </w:rPr>
              <w:t>Uchwała w sprawie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 xml:space="preserve"> zaopiniowania przydziału nauczycielom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spacing w:val="0"/>
                <w:sz w:val="24"/>
                <w:szCs w:val="24"/>
                <w:shd w:fill="auto" w:val="clear"/>
              </w:rPr>
              <w:t xml:space="preserve">Przedszkola Samorządowego Nr 24 z Oddziałami Integracyjnymi im. Misia Uszatka w Piotrkowie Trybunalskim stałych prac i dodatkowych obowiązków w ramach wynagrodzenia zasadniczego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>w roku szkolnym 2022/2023</w:t>
            </w:r>
          </w:p>
        </w:tc>
      </w:tr>
      <w:tr>
        <w:trPr>
          <w:trHeight w:val="1226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3.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 xml:space="preserve">31.08.2022 r.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Nr 4/2022/2023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76" w:before="240" w:after="48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Calibri" w:ascii="Arial" w:hAnsi="Arial"/>
                <w:b w:val="false"/>
                <w:bCs w:val="false"/>
                <w:color w:val="auto"/>
                <w:spacing w:val="0"/>
                <w:sz w:val="24"/>
                <w:szCs w:val="24"/>
                <w:shd w:fill="auto" w:val="clear"/>
              </w:rPr>
              <w:t>Uchwała w sprawie</w:t>
            </w:r>
            <w:r>
              <w:rPr>
                <w:rFonts w:eastAsia="Calibri" w:cs="Calibri" w:ascii="Arial" w:hAnsi="Arial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 xml:space="preserve"> zatwierdzenia Programów, na podstawie złożonych wniosków na rok szkolny 2022/2023</w:t>
            </w:r>
          </w:p>
        </w:tc>
      </w:tr>
      <w:tr>
        <w:trPr>
          <w:trHeight w:val="1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4.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31.08.2022 r.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Nr 5/2022/2023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w sprawie ustalenia sposobu realizacji wniosków z nadzoru pedagogicznego</w:t>
            </w:r>
          </w:p>
        </w:tc>
      </w:tr>
      <w:tr>
        <w:trPr>
          <w:trHeight w:val="1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5.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13.09.2022 r.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Nr 6/2022/2023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w sprawie</w:t>
            </w:r>
            <w:r>
              <w:rPr>
                <w:rFonts w:eastAsia="Times New Roman" w:cs="Times New Roman" w:ascii="Arial" w:hAnsi="Arial"/>
                <w:color w:val="000000"/>
                <w:spacing w:val="0"/>
                <w:sz w:val="24"/>
                <w:szCs w:val="24"/>
                <w:shd w:fill="auto" w:val="clear"/>
              </w:rPr>
              <w:t xml:space="preserve"> zatwierdzenia Planu Pracy Dydaktyczno-Wychowawczej na rok 2022/2023</w:t>
            </w:r>
          </w:p>
        </w:tc>
      </w:tr>
      <w:tr>
        <w:trPr>
          <w:trHeight w:val="1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6.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13.09.2022 r.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Nr 7/2022/2023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 xml:space="preserve">Uchwała w sprawie </w:t>
            </w:r>
            <w:r>
              <w:rPr>
                <w:rFonts w:eastAsia="Times New Roman" w:cs="Times New Roman" w:ascii="Arial" w:hAnsi="Arial"/>
                <w:color w:val="000000"/>
                <w:spacing w:val="0"/>
                <w:sz w:val="24"/>
                <w:szCs w:val="24"/>
                <w:shd w:fill="auto" w:val="clear"/>
              </w:rPr>
              <w:t>Kalendarza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000000"/>
                <w:spacing w:val="0"/>
                <w:sz w:val="24"/>
                <w:szCs w:val="24"/>
                <w:shd w:fill="auto" w:val="clear"/>
              </w:rPr>
              <w:t>Imprez i Uroczystości na rok szkolny 2022/2023</w:t>
            </w:r>
          </w:p>
        </w:tc>
      </w:tr>
      <w:tr>
        <w:trPr>
          <w:trHeight w:val="1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7.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spacing w:val="0"/>
                <w:sz w:val="24"/>
                <w:szCs w:val="24"/>
                <w:shd w:fill="auto" w:val="clear"/>
              </w:rPr>
              <w:t>15.09.2022 r.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spacing w:val="0"/>
                <w:sz w:val="24"/>
                <w:szCs w:val="24"/>
                <w:shd w:fill="auto" w:val="clear"/>
              </w:rPr>
              <w:t>Uchwała Nr 8/2022/2023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w sprawie opinii dotyczącej wniosków dyrektora o przyznaniu nauczycielom Przedszkola Samorządowego Nr 24 z Oddziałami Integracyjnymi nagrody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Prezydenta Miasta</w:t>
            </w:r>
          </w:p>
        </w:tc>
      </w:tr>
      <w:tr>
        <w:trPr>
          <w:trHeight w:val="1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8.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29.09.2022 r.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Nr 9/2022/2023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w sprawie</w:t>
            </w:r>
            <w:r>
              <w:rPr>
                <w:rFonts w:eastAsia="Times New Roman" w:cs="Times New Roman" w:ascii="Arial" w:hAnsi="Arial"/>
                <w:color w:val="000000"/>
                <w:spacing w:val="0"/>
                <w:sz w:val="24"/>
                <w:szCs w:val="24"/>
                <w:shd w:fill="auto" w:val="clear"/>
              </w:rPr>
              <w:t xml:space="preserve"> zmian w Statucie Przedszkola</w:t>
            </w:r>
          </w:p>
        </w:tc>
      </w:tr>
      <w:tr>
        <w:trPr>
          <w:trHeight w:val="1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9.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31.01.2023 r.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Nr 10/2022/2023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w sprawie</w:t>
            </w:r>
            <w:r>
              <w:rPr>
                <w:rFonts w:eastAsia="Times New Roman" w:cs="Times New Roman" w:ascii="Arial" w:hAnsi="Arial"/>
                <w:color w:val="000000"/>
                <w:spacing w:val="0"/>
                <w:sz w:val="24"/>
                <w:szCs w:val="24"/>
                <w:shd w:fill="auto" w:val="clear"/>
              </w:rPr>
              <w:t xml:space="preserve"> zatwierdzenia Planu Doskonalenia Zawodowego</w:t>
            </w:r>
          </w:p>
        </w:tc>
      </w:tr>
      <w:tr>
        <w:trPr>
          <w:trHeight w:val="1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spacing w:val="0"/>
                <w:sz w:val="24"/>
                <w:szCs w:val="24"/>
                <w:shd w:fill="auto" w:val="clear"/>
              </w:rPr>
              <w:t>10.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spacing w:val="0"/>
                <w:sz w:val="24"/>
                <w:szCs w:val="24"/>
                <w:shd w:fill="auto" w:val="clear"/>
              </w:rPr>
              <w:t>31.01.2023 r.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spacing w:val="0"/>
                <w:sz w:val="24"/>
                <w:szCs w:val="24"/>
                <w:shd w:fill="auto" w:val="clear"/>
              </w:rPr>
              <w:t>Uchwała Nr 11/2022/2023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spacing w:val="0"/>
                <w:sz w:val="24"/>
                <w:szCs w:val="24"/>
                <w:shd w:fill="auto" w:val="clear"/>
              </w:rPr>
              <w:t>Uchwała w sprawie ustalenia sposobu wykorzystania wyników                                         z nadzoru pedagogicznego</w:t>
            </w:r>
          </w:p>
        </w:tc>
      </w:tr>
      <w:tr>
        <w:trPr>
          <w:trHeight w:val="1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11.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28.03.2023 r.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Nr 12/2022/2023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  <w:shd w:fill="auto" w:val="clear"/>
              </w:rPr>
              <w:t>Uchwała w sprawie zatwierdzenia Arkusza Organizacyjnego na rok szkolny 2023/2024.</w:t>
            </w:r>
          </w:p>
        </w:tc>
      </w:tr>
      <w:tr>
        <w:trPr>
          <w:trHeight w:val="1475" w:hRule="atLeast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</w:rPr>
              <w:t>13.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</w:rPr>
              <w:t>28.06.2023 r.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</w:rPr>
              <w:t>Uchwała Nr 13/2022/2023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Uchwała w sprawie dopuszczenia Programów Nauczania na podstawie złożonych wniosków</w:t>
            </w:r>
          </w:p>
        </w:tc>
      </w:tr>
      <w:tr>
        <w:trPr>
          <w:trHeight w:val="1475" w:hRule="atLeast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</w:rPr>
              <w:t xml:space="preserve">14. 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</w:rPr>
              <w:t>28.06.2023 r.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color w:val="auto"/>
                <w:spacing w:val="0"/>
                <w:sz w:val="24"/>
                <w:szCs w:val="24"/>
              </w:rPr>
              <w:t>Uchwała Nr 14/2022/2023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Uchwała w sprawie sposobu realizacji wniosków z nadzoru pedagogicznego</w:t>
            </w:r>
          </w:p>
        </w:tc>
      </w:tr>
    </w:tbl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NSimSun" w:cs="Lucida Sans"/>
      <w:color w:val="auto"/>
      <w:kern w:val="2"/>
      <w:sz w:val="22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87</TotalTime>
  <Application>LibreOffice/6.2.3.2$Windows_x86 LibreOffice_project/aecc05fe267cc68dde00352a451aa867b3b546ac</Application>
  <Pages>2</Pages>
  <Words>270</Words>
  <Characters>1752</Characters>
  <CharactersWithSpaces>2004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2025-03-14T12:34:23Z</dcterms:modified>
  <cp:revision>20</cp:revision>
  <dc:subject/>
  <dc:title/>
</cp:coreProperties>
</file>