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10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Wykaz Uchwał podjętych przez Radę Pedagogiczną </w:t>
      </w:r>
    </w:p>
    <w:p>
      <w:pPr>
        <w:pStyle w:val="Normal"/>
        <w:spacing w:lineRule="exact" w:line="240" w:before="100" w:after="10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w Przedszkolu Samorządowym Nr 24</w:t>
      </w:r>
    </w:p>
    <w:p>
      <w:pPr>
        <w:pStyle w:val="Normal"/>
        <w:spacing w:lineRule="exact" w:line="240" w:before="100" w:after="10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pacing w:val="0"/>
          <w:sz w:val="24"/>
          <w:shd w:fill="auto" w:val="clear"/>
        </w:rPr>
        <w:t>z Oddziałami Integracyjnymi  im. Misia Uszatka w  roku 2021/2022</w:t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</w:rPr>
      </w:pPr>
      <w:r>
        <w:rPr>
          <w:rFonts w:eastAsia="Times New Roman" w:cs="Times New Roman" w:ascii="Times New Roman" w:hAnsi="Times New Roman"/>
          <w:color w:val="auto"/>
          <w:spacing w:val="0"/>
          <w:sz w:val="24"/>
        </w:rPr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81"/>
        <w:gridCol w:w="2153"/>
        <w:gridCol w:w="4250"/>
      </w:tblGrid>
      <w:tr>
        <w:trPr>
          <w:trHeight w:val="1" w:hRule="atLeast"/>
          <w:cantSplit w:val="true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L.p.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Data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Numer Uchwały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pacing w:val="0"/>
                <w:sz w:val="24"/>
                <w:shd w:fill="auto" w:val="clear"/>
              </w:rPr>
              <w:t>W jakiej sprawie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1/202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Uchwała w sprawie   zatwierdzenia Planu Pracy Dydaktyczno- Wychowawczej                    na rok szkolny 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val="137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.08.202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2/202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Uchwała  w sprawie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zaopiniowania przydziału nauczycielom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 xml:space="preserve">Przedszkola Samorządowego Nr 24                                                                                        z Oddziałami Integracyjnymi im. Misia Uszatka  w Piotrkowie Trybunalskim                                                        stałych prac  i dodatkowych obowiązków w ramach wynagrodzenia zasadniczego </w:t>
              <w:br/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w   roku szkolnym  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76" w:before="240" w:after="480"/>
              <w:ind w:left="0" w:right="0" w:hanging="0"/>
              <w:jc w:val="center"/>
              <w:rPr/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auto"/>
                <w:spacing w:val="0"/>
                <w:sz w:val="24"/>
                <w:szCs w:val="24"/>
                <w:shd w:fill="auto" w:val="clear"/>
              </w:rPr>
              <w:t>Zarządzenie  w sprawie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   dopuszczenia do  użytku przedstawionych przez nauczycieli programów wychowania przedszkolnego                                                      na rok szkolny 202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1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/202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pacing w:val="0"/>
                <w:sz w:val="24"/>
                <w:szCs w:val="24"/>
                <w:shd w:fill="auto" w:val="clear"/>
              </w:rPr>
              <w:t>2</w:t>
            </w:r>
          </w:p>
        </w:tc>
      </w:tr>
      <w:tr>
        <w:trPr>
          <w:trHeight w:val="1226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Nr 3/202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zatwierdzenia            Kalendarza Imprez i Uroczystości                       na rok szkolny 202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14.09.202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Nr 4/202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Uchwała w sprawie   zatwierdzenia  Planu Pracy Zespołu do spraw opracowania wielospecjalistycznej oceny funkcjonowania  dziecka i IPET, Zespołu do spraw promocji  praz Zespołu do spraw nowelizacji  Statutu, Regulaminów  Przedszkola  na rok szkolny 202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24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.09.202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Nr 5/202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zaopiniowania wniosków dyrektora o przyznaniu nauczycielom Przedszkola z Oddziałami Integracyjnymi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im. Misia Uszatka nagrody Prezydenta Miasta 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08.02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  Nr 6/202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sprawie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zatwierdzenia              Planu Finansowego  na rok 2022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08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.0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Uchwała                               Nr 7/202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auto"/>
                <w:spacing w:val="0"/>
              </w:rPr>
            </w:pPr>
            <w:r>
              <w:rPr>
                <w:b w:val="false"/>
                <w:bCs w:val="false"/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 zatwierdzenia                 Planu Doskonalenia Zawodowego                                      na rok  202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>2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08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 Nr 8/202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 sprawie  ustalenia  sposobu wykorzystania  wyników  nadzoru pedagogicznego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9.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15.03.2022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     Nr 9/202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4"/>
                <w:shd w:fill="auto" w:val="clear"/>
              </w:rPr>
              <w:t xml:space="preserve">desygnowania                    do pracy komisji konkursowej dwóch  przedstawicieli Rady Pedagogicznej,                  w związku z planowanym ogłoszeniem przez Prezydenta Miasta Piotrkowa Trybunalskiego Konkursu na stanowisko dyrektora Przedszkola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10.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5.03.2022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Uchwała                              Nr 10/202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b w:val="false"/>
                <w:b w:val="false"/>
                <w:bCs w:val="false"/>
                <w:color w:val="auto"/>
                <w:spacing w:val="0"/>
              </w:rPr>
            </w:pPr>
            <w:r>
              <w:rPr>
                <w:b w:val="false"/>
                <w:bCs w:val="false"/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pacing w:val="0"/>
                <w:sz w:val="24"/>
                <w:shd w:fill="auto" w:val="clear"/>
              </w:rPr>
              <w:t>Uchwała w sprawie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hd w:fill="auto" w:val="clear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hd w:fill="auto" w:val="clear"/>
              </w:rPr>
              <w:t xml:space="preserve">Arkusza Organizacyjnego Przedszkola  na rok 2022/2023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11.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30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.06.202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 r.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</w:rPr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Uchwała                            Nr 11/202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/202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>2</w:t>
            </w:r>
          </w:p>
          <w:p>
            <w:pPr>
              <w:pStyle w:val="Normal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exact" w:line="240" w:before="240" w:after="48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pacing w:val="0"/>
                <w:sz w:val="24"/>
                <w:shd w:fill="auto" w:val="clear"/>
              </w:rPr>
              <w:t xml:space="preserve">Uchwała w  sprawie  ustalenia  sposobu wykorzystania  wyników  nadzoru pedagogicznego </w:t>
            </w:r>
          </w:p>
        </w:tc>
      </w:tr>
    </w:tbl>
    <w:p>
      <w:pPr>
        <w:pStyle w:val="Normal"/>
        <w:spacing w:lineRule="exact" w:line="240"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LibreOffice/6.2.3.2$Windows_x86 LibreOffice_project/aecc05fe267cc68dde00352a451aa867b3b546ac</Application>
  <Pages>2</Pages>
  <Words>289</Words>
  <Characters>1935</Characters>
  <CharactersWithSpaces>2910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2024-07-03T13:18:52Z</dcterms:modified>
  <cp:revision>16</cp:revision>
  <dc:subject/>
  <dc:title/>
</cp:coreProperties>
</file>